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EB38CD" w:rsidP="007550E1" w:rsidRDefault="00EB38CD" w14:paraId="1213E6DD" w14:textId="3B93EA7F">
      <w:pPr>
        <w:pStyle w:val="Heading2"/>
        <w:spacing w:line="244" w:lineRule="exact"/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8C654F" wp14:editId="3BEE811E">
                <wp:simplePos x="0" y="0"/>
                <wp:positionH relativeFrom="column">
                  <wp:posOffset>5252085</wp:posOffset>
                </wp:positionH>
                <wp:positionV relativeFrom="paragraph">
                  <wp:posOffset>-574040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531310" w:rsidR="00EB38CD" w:rsidP="00EB38CD" w:rsidRDefault="00EB38CD" w14:paraId="335D019E" w14:textId="6449120C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2109B8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EE231C2">
              <v:shapetype id="_x0000_t202" coordsize="21600,21600" o:spt="202" path="m,l,21600r21600,l21600,xe" w14:anchorId="208C654F">
                <v:stroke joinstyle="miter"/>
                <v:path gradientshapeok="t" o:connecttype="rect"/>
              </v:shapetype>
              <v:shape id="Text Box 2" style="position:absolute;left:0;text-align:left;margin-left:413.55pt;margin-top:-45.2pt;width:116.4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color="#27348b [3215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">
                <v:textbox style="mso-fit-shape-to-text:t">
                  <w:txbxContent>
                    <w:p w:rsidRPr="00531310" w:rsidR="00EB38CD" w:rsidP="00EB38CD" w:rsidRDefault="00EB38CD" w14:paraId="357DA6D4" w14:textId="6449120C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2109B8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231F20"/>
        </w:rPr>
        <w:t xml:space="preserve">DEGREE: </w:t>
      </w:r>
      <w:r w:rsidRPr="00983B47">
        <w:rPr>
          <w:b/>
          <w:bCs/>
          <w:color w:val="231F20"/>
        </w:rPr>
        <w:t xml:space="preserve">Bachelor of </w:t>
      </w:r>
      <w:r>
        <w:rPr>
          <w:b/>
          <w:bCs/>
          <w:color w:val="231F20"/>
        </w:rPr>
        <w:t>International Relations</w:t>
      </w:r>
      <w:r w:rsidR="007550E1">
        <w:rPr>
          <w:b/>
          <w:bCs/>
          <w:color w:val="231F20"/>
        </w:rPr>
        <w:t xml:space="preserve"> (</w:t>
      </w:r>
      <w:r w:rsidRPr="009E74C4" w:rsidR="007550E1">
        <w:rPr>
          <w:b/>
          <w:bCs/>
          <w:color w:val="231F20"/>
        </w:rPr>
        <w:t>Specialisation</w:t>
      </w:r>
      <w:r w:rsidR="007550E1">
        <w:rPr>
          <w:b/>
          <w:bCs/>
          <w:color w:val="231F20"/>
        </w:rPr>
        <w:t>:</w:t>
      </w:r>
      <w:r w:rsidRPr="009E74C4" w:rsidR="007550E1">
        <w:rPr>
          <w:b/>
          <w:bCs/>
          <w:color w:val="231F20"/>
        </w:rPr>
        <w:t xml:space="preserve"> Global Histories and Futures</w:t>
      </w:r>
      <w:r w:rsidR="007550E1">
        <w:rPr>
          <w:b/>
          <w:bCs/>
          <w:color w:val="231F20"/>
        </w:rPr>
        <w:t>) and Bachelor of Arts</w:t>
      </w:r>
      <w:r>
        <w:rPr>
          <w:b/>
          <w:bCs/>
          <w:color w:val="231F20"/>
        </w:rPr>
        <w:t xml:space="preserve"> </w:t>
      </w:r>
      <w:r w:rsidR="007550E1">
        <w:rPr>
          <w:b/>
          <w:bCs/>
          <w:color w:val="231F20"/>
        </w:rPr>
        <w:t>CB046</w:t>
      </w:r>
    </w:p>
    <w:p w:rsidR="007550E1" w:rsidP="007550E1" w:rsidRDefault="007550E1" w14:paraId="5F77B122" w14:textId="3ACF73C4">
      <w:pPr>
        <w:pStyle w:val="BodyText"/>
        <w:tabs>
          <w:tab w:val="left" w:pos="2268"/>
        </w:tabs>
        <w:spacing w:before="68"/>
        <w:ind w:left="133"/>
      </w:pPr>
      <w:r>
        <w:rPr>
          <w:color w:val="231F20"/>
        </w:rPr>
        <w:t xml:space="preserve">Degree Specific major: </w:t>
      </w:r>
      <w:r w:rsidRPr="00E66765">
        <w:rPr>
          <w:color w:val="231F20"/>
        </w:rPr>
        <w:t>International Relations</w:t>
      </w:r>
      <w:r>
        <w:rPr>
          <w:color w:val="231F20"/>
        </w:rPr>
        <w:t xml:space="preserve">   </w:t>
      </w:r>
      <w:r w:rsidRPr="00C75C39">
        <w:rPr>
          <w:color w:val="231F20"/>
          <w:shd w:val="clear" w:color="auto" w:fill="CAE8F9" w:themeFill="accent5" w:themeFillTint="33"/>
        </w:rPr>
        <w:t xml:space="preserve">     </w:t>
      </w:r>
      <w:r>
        <w:rPr>
          <w:color w:val="231F20"/>
        </w:rPr>
        <w:t xml:space="preserve">  </w:t>
      </w:r>
      <w:hyperlink w:history="1" w:anchor="units" r:id="rId11">
        <w:r w:rsidRPr="00DC4D8D">
          <w:rPr>
            <w:rStyle w:val="Hyperlink"/>
          </w:rPr>
          <w:t>https://handbooks.uwa.edu.au/majordetails?code=MJD-INTRL#units</w:t>
        </w:r>
      </w:hyperlink>
      <w:r>
        <w:t xml:space="preserve"> </w:t>
      </w:r>
    </w:p>
    <w:p w:rsidR="007550E1" w:rsidP="006D00EF" w:rsidRDefault="00E84C72" w14:paraId="4AD9DF50" w14:textId="3CC10235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 xml:space="preserve">Select a Bachelor of Arts </w:t>
      </w:r>
      <w:r w:rsidR="00984B6A">
        <w:rPr>
          <w:color w:val="231F20"/>
        </w:rPr>
        <w:t>d</w:t>
      </w:r>
      <w:r w:rsidR="007550E1">
        <w:rPr>
          <w:color w:val="231F20"/>
        </w:rPr>
        <w:t>egree-specific major</w:t>
      </w:r>
      <w:r w:rsidR="00984B6A">
        <w:rPr>
          <w:color w:val="231F20"/>
        </w:rPr>
        <w:t xml:space="preserve"> here</w:t>
      </w:r>
      <w:r w:rsidR="007550E1">
        <w:rPr>
          <w:color w:val="231F20"/>
        </w:rPr>
        <w:t xml:space="preserve">: </w:t>
      </w:r>
      <w:r w:rsidRPr="007550E1" w:rsidR="007550E1">
        <w:rPr>
          <w:color w:val="231F20"/>
          <w:shd w:val="clear" w:color="auto" w:fill="FFF4C6" w:themeFill="background2" w:themeFillTint="33"/>
        </w:rPr>
        <w:t xml:space="preserve">     </w:t>
      </w:r>
      <w:r w:rsidR="007550E1">
        <w:rPr>
          <w:color w:val="231F20"/>
        </w:rPr>
        <w:t xml:space="preserve"> </w:t>
      </w:r>
      <w:hyperlink w:history="1" r:id="rId12">
        <w:r w:rsidRPr="00F37E15" w:rsidR="002C38B8">
          <w:rPr>
            <w:rStyle w:val="Hyperlink"/>
          </w:rPr>
          <w:t>https://handbooks.uwa.edu.au/coursedetails?code=BP001</w:t>
        </w:r>
      </w:hyperlink>
    </w:p>
    <w:p w:rsidR="00E84C72" w:rsidP="00E84C72" w:rsidRDefault="00E84C72" w14:paraId="13E46F72" w14:textId="6ED3C770">
      <w:pPr>
        <w:pStyle w:val="BodyText"/>
        <w:tabs>
          <w:tab w:val="left" w:pos="2268"/>
        </w:tabs>
        <w:spacing w:before="68"/>
        <w:ind w:left="133"/>
        <w:rPr>
          <w:color w:val="231F20"/>
        </w:rPr>
      </w:pPr>
      <w:r>
        <w:rPr>
          <w:color w:val="231F20"/>
        </w:rPr>
        <w:t>Foundation units:</w:t>
      </w:r>
      <w:r>
        <w:rPr>
          <w:color w:val="231F20"/>
        </w:rPr>
        <w:t xml:space="preserve"> </w:t>
      </w:r>
      <w:r w:rsidRPr="00C41133">
        <w:rPr>
          <w:color w:val="231F20"/>
        </w:rPr>
        <w:t xml:space="preserve"> </w:t>
      </w:r>
      <w:r w:rsidRPr="007550E1">
        <w:rPr>
          <w:color w:val="231F20"/>
          <w:shd w:val="clear" w:color="auto" w:fill="ECF2D7" w:themeFill="accent6" w:themeFillTint="33"/>
        </w:rPr>
        <w:t xml:space="preserve">     </w:t>
      </w:r>
      <w:r w:rsidRPr="00C41133">
        <w:rPr>
          <w:color w:val="231F20"/>
        </w:rPr>
        <w:t xml:space="preserve"> </w:t>
      </w:r>
      <w:hyperlink w:history="1" w:anchor="course-structure" r:id="rId13">
        <w:r>
          <w:rPr>
            <w:rStyle w:val="Hyperlink"/>
          </w:rPr>
          <w:t>https://handbooks.uwa.edu.au/coursedetails?code=CB046#course-structure</w:t>
        </w:r>
      </w:hyperlink>
    </w:p>
    <w:p w:rsidRPr="007550E1" w:rsidR="007550E1" w:rsidP="007550E1" w:rsidRDefault="007550E1" w14:paraId="53C5F042" w14:textId="77777777">
      <w:pPr>
        <w:pStyle w:val="BodyText"/>
        <w:tabs>
          <w:tab w:val="left" w:pos="2268"/>
        </w:tabs>
        <w:spacing w:before="11"/>
        <w:ind w:left="133"/>
        <w:rPr>
          <w:b/>
          <w:bCs/>
          <w:sz w:val="16"/>
        </w:rPr>
      </w:pPr>
    </w:p>
    <w:tbl>
      <w:tblPr>
        <w:tblW w:w="0" w:type="auto"/>
        <w:tblInd w:w="125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F10C55" w:rsidTr="5F17DE02" w14:paraId="7914B2EE" w14:textId="77777777">
        <w:trPr>
          <w:trHeight w:val="680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cMar/>
            <w:textDirection w:val="btLr"/>
          </w:tcPr>
          <w:p w:rsidRPr="00983B47" w:rsidR="00F10C55" w:rsidP="00F10C55" w:rsidRDefault="00F10C55" w14:paraId="0DB15A1A" w14:textId="0F9BA71A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color="auto" w:sz="12" w:space="0"/>
              <w:left w:val="nil"/>
              <w:bottom w:val="single" w:color="231F20" w:sz="2" w:space="0"/>
              <w:right w:val="single" w:color="25408F" w:sz="24" w:space="0"/>
            </w:tcBorders>
            <w:tcMar/>
          </w:tcPr>
          <w:p w:rsidR="00F10C55" w:rsidP="00F10C55" w:rsidRDefault="00F10C55" w14:paraId="67DA575B" w14:textId="31B4EFFA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5408F" w:sz="24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tcMar/>
            <w:vAlign w:val="center"/>
          </w:tcPr>
          <w:p w:rsidRPr="007550E1" w:rsidR="00F10C55" w:rsidP="007550E1" w:rsidRDefault="00F10C55" w14:paraId="3E563BF0" w14:textId="6FF1374E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0E1">
              <w:rPr>
                <w:sz w:val="20"/>
                <w:szCs w:val="20"/>
              </w:rPr>
              <w:t>IREL1001</w:t>
            </w:r>
            <w:r w:rsidRPr="007550E1" w:rsidR="007550E1">
              <w:rPr>
                <w:sz w:val="20"/>
                <w:szCs w:val="20"/>
              </w:rPr>
              <w:t xml:space="preserve"> </w:t>
            </w:r>
            <w:r w:rsidRPr="007550E1">
              <w:rPr>
                <w:sz w:val="20"/>
                <w:szCs w:val="20"/>
              </w:rPr>
              <w:t>The International Politics of Climate Change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tcMar/>
            <w:vAlign w:val="center"/>
          </w:tcPr>
          <w:p w:rsidRPr="007550E1" w:rsidR="00F10C55" w:rsidP="00F10C55" w:rsidRDefault="00F10C55" w14:paraId="0D464606" w14:noSpellErr="1" w14:textId="70E4C011">
            <w:pPr>
              <w:pStyle w:val="TableParagraph"/>
              <w:jc w:val="center"/>
              <w:rPr>
                <w:sz w:val="20"/>
                <w:szCs w:val="20"/>
              </w:rPr>
            </w:pPr>
            <w:r w:rsidRPr="5F17DE02" w:rsidR="00F10C55">
              <w:rPr>
                <w:sz w:val="20"/>
                <w:szCs w:val="20"/>
              </w:rPr>
              <w:t xml:space="preserve">Level 1 </w:t>
            </w:r>
            <w:r w:rsidRPr="5F17DE02" w:rsidR="007550E1">
              <w:rPr>
                <w:sz w:val="20"/>
                <w:szCs w:val="20"/>
              </w:rPr>
              <w:t>Global Histories and Futures</w:t>
            </w:r>
            <w:r w:rsidRPr="5F17DE02" w:rsidR="2A1DB31F">
              <w:rPr>
                <w:sz w:val="20"/>
                <w:szCs w:val="20"/>
              </w:rPr>
              <w:t>/</w:t>
            </w:r>
            <w:r w:rsidRPr="5F17DE02" w:rsidR="007550E1">
              <w:rPr>
                <w:sz w:val="20"/>
                <w:szCs w:val="20"/>
              </w:rPr>
              <w:t xml:space="preserve"> </w:t>
            </w:r>
            <w:r w:rsidRPr="5F17DE02" w:rsidR="00F10C55">
              <w:rPr>
                <w:i w:val="1"/>
                <w:iCs w:val="1"/>
                <w:sz w:val="20"/>
                <w:szCs w:val="20"/>
              </w:rPr>
              <w:t>Specialisation</w:t>
            </w:r>
            <w:r w:rsidRPr="5F17DE02" w:rsidR="00F10C55">
              <w:rPr>
                <w:sz w:val="20"/>
                <w:szCs w:val="20"/>
              </w:rPr>
              <w:t xml:space="preserve"> option</w:t>
            </w:r>
            <w:r w:rsidRPr="5F17DE02" w:rsidR="007550E1">
              <w:rPr>
                <w:sz w:val="20"/>
                <w:szCs w:val="20"/>
              </w:rPr>
              <w:t xml:space="preserve"> unit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ECF2D7" w:themeFill="accent6" w:themeFillTint="33"/>
            <w:tcMar/>
            <w:vAlign w:val="center"/>
          </w:tcPr>
          <w:p w:rsidRPr="007550E1" w:rsidR="00F10C55" w:rsidP="00F10C55" w:rsidRDefault="00F10C55" w14:paraId="7D7C149F" w14:textId="18921294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0E1">
              <w:rPr>
                <w:sz w:val="20"/>
                <w:szCs w:val="20"/>
              </w:rPr>
              <w:t>PHIL1002</w:t>
            </w:r>
            <w:r w:rsidRPr="007550E1">
              <w:rPr>
                <w:sz w:val="20"/>
                <w:szCs w:val="20"/>
              </w:rPr>
              <w:br/>
            </w:r>
            <w:r w:rsidRPr="007550E1">
              <w:rPr>
                <w:sz w:val="20"/>
                <w:szCs w:val="20"/>
              </w:rPr>
              <w:t>Introduction to Critical Thinking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auto" w:sz="4" w:space="0"/>
            </w:tcBorders>
            <w:shd w:val="clear" w:color="auto" w:fill="FFF4C6" w:themeFill="background2" w:themeFillTint="33"/>
            <w:tcMar/>
            <w:vAlign w:val="center"/>
          </w:tcPr>
          <w:p w:rsidRPr="008B5F6D" w:rsidR="009B0686" w:rsidP="009B0686" w:rsidRDefault="009B0686" w14:paraId="6785E849" w14:textId="77777777">
            <w:pPr>
              <w:pStyle w:val="TableParagraph"/>
              <w:jc w:val="center"/>
            </w:pPr>
            <w:r w:rsidRPr="008B5F6D">
              <w:t>Bachelor of Arts</w:t>
            </w:r>
          </w:p>
          <w:p w:rsidRPr="007550E1" w:rsidR="00E950F3" w:rsidP="009B0686" w:rsidRDefault="009B0686" w14:paraId="1C3003F6" w14:textId="172D240B">
            <w:pPr>
              <w:pStyle w:val="TableParagraph"/>
              <w:jc w:val="center"/>
              <w:rPr>
                <w:sz w:val="20"/>
                <w:szCs w:val="20"/>
              </w:rPr>
            </w:pPr>
            <w:r w:rsidRPr="008B5F6D">
              <w:t>Level 1 major unit</w:t>
            </w:r>
          </w:p>
        </w:tc>
      </w:tr>
      <w:tr w:rsidR="001B7D98" w:rsidTr="5F17DE02" w14:paraId="0F9FCD88" w14:textId="77777777">
        <w:trPr>
          <w:trHeight w:val="680"/>
        </w:trPr>
        <w:tc>
          <w:tcPr>
            <w:tcW w:w="397" w:type="dxa"/>
            <w:vMerge/>
            <w:tcBorders/>
            <w:tcMar/>
            <w:textDirection w:val="btLr"/>
          </w:tcPr>
          <w:p w:rsidRPr="00983B47" w:rsidR="001B7D98" w:rsidP="001B7D98" w:rsidRDefault="001B7D98" w14:paraId="2A214801" w14:textId="77777777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color="231F20" w:sz="2" w:space="0"/>
              <w:left w:val="nil"/>
              <w:bottom w:val="single" w:color="auto" w:sz="12" w:space="0"/>
              <w:right w:val="single" w:color="25408F" w:sz="24" w:space="0"/>
            </w:tcBorders>
            <w:tcMar/>
          </w:tcPr>
          <w:p w:rsidR="001B7D98" w:rsidP="001B7D98" w:rsidRDefault="001B7D98" w14:paraId="59D4056F" w14:textId="5D54C428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5408F" w:sz="24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tcMar/>
            <w:vAlign w:val="center"/>
          </w:tcPr>
          <w:p w:rsidRPr="007550E1" w:rsidR="00E950F3" w:rsidP="007550E1" w:rsidRDefault="001B7D98" w14:paraId="35E16092" w14:textId="08D207EA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0E1">
              <w:rPr>
                <w:sz w:val="20"/>
                <w:szCs w:val="20"/>
              </w:rPr>
              <w:t>ASIA1002</w:t>
            </w:r>
            <w:r w:rsidR="007550E1">
              <w:rPr>
                <w:sz w:val="20"/>
                <w:szCs w:val="20"/>
              </w:rPr>
              <w:br/>
            </w:r>
            <w:r w:rsidRPr="007550E1">
              <w:rPr>
                <w:sz w:val="20"/>
                <w:szCs w:val="20"/>
              </w:rPr>
              <w:t>Asia from Colonial to Modern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tcMar/>
            <w:vAlign w:val="center"/>
          </w:tcPr>
          <w:p w:rsidRPr="007550E1" w:rsidR="001B7D98" w:rsidP="007550E1" w:rsidRDefault="001B7D98" w14:paraId="22429470" w14:textId="73BB7048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0E1">
              <w:rPr>
                <w:sz w:val="20"/>
                <w:szCs w:val="20"/>
              </w:rPr>
              <w:t>POLS1102</w:t>
            </w:r>
            <w:r w:rsidR="007550E1">
              <w:rPr>
                <w:sz w:val="20"/>
                <w:szCs w:val="20"/>
              </w:rPr>
              <w:br/>
            </w:r>
            <w:r w:rsidRPr="007550E1">
              <w:rPr>
                <w:sz w:val="20"/>
                <w:szCs w:val="20"/>
              </w:rPr>
              <w:t>Understanding Global Politics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tcMar/>
            <w:vAlign w:val="center"/>
          </w:tcPr>
          <w:p w:rsidRPr="007550E1" w:rsidR="001B7D98" w:rsidP="001B7D98" w:rsidRDefault="001B7D98" w14:paraId="4FAFB1F0" w14:noSpellErr="1" w14:textId="5B6D6538">
            <w:pPr>
              <w:pStyle w:val="TableParagraph"/>
              <w:jc w:val="center"/>
              <w:rPr>
                <w:sz w:val="20"/>
                <w:szCs w:val="20"/>
              </w:rPr>
            </w:pPr>
            <w:r w:rsidRPr="5F17DE02" w:rsidR="001B7D98">
              <w:rPr>
                <w:sz w:val="20"/>
                <w:szCs w:val="20"/>
              </w:rPr>
              <w:t xml:space="preserve">Level 1 </w:t>
            </w:r>
            <w:r w:rsidRPr="5F17DE02" w:rsidR="007550E1">
              <w:rPr>
                <w:sz w:val="20"/>
                <w:szCs w:val="20"/>
              </w:rPr>
              <w:t>Global Histories and Futures</w:t>
            </w:r>
            <w:r w:rsidRPr="5F17DE02" w:rsidR="2547929D">
              <w:rPr>
                <w:sz w:val="20"/>
                <w:szCs w:val="20"/>
              </w:rPr>
              <w:t>/</w:t>
            </w:r>
            <w:r w:rsidRPr="5F17DE02" w:rsidR="007550E1">
              <w:rPr>
                <w:sz w:val="20"/>
                <w:szCs w:val="20"/>
              </w:rPr>
              <w:t xml:space="preserve"> </w:t>
            </w:r>
            <w:r w:rsidRPr="5F17DE02" w:rsidR="007550E1">
              <w:rPr>
                <w:i w:val="1"/>
                <w:iCs w:val="1"/>
                <w:sz w:val="20"/>
                <w:szCs w:val="20"/>
              </w:rPr>
              <w:t>Specialisation</w:t>
            </w:r>
            <w:r w:rsidRPr="5F17DE02" w:rsidR="007550E1">
              <w:rPr>
                <w:sz w:val="20"/>
                <w:szCs w:val="20"/>
              </w:rPr>
              <w:t xml:space="preserve"> option</w:t>
            </w:r>
            <w:r w:rsidRPr="5F17DE02" w:rsidR="007550E1">
              <w:rPr>
                <w:sz w:val="20"/>
                <w:szCs w:val="20"/>
              </w:rPr>
              <w:t xml:space="preserve"> unit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auto" w:sz="4" w:space="0"/>
            </w:tcBorders>
            <w:shd w:val="clear" w:color="auto" w:fill="FFF4C6" w:themeFill="background2" w:themeFillTint="33"/>
            <w:tcMar/>
            <w:vAlign w:val="center"/>
          </w:tcPr>
          <w:p w:rsidRPr="008B5F6D" w:rsidR="009B0686" w:rsidP="009B0686" w:rsidRDefault="009B0686" w14:paraId="1A737FDC" w14:textId="77777777">
            <w:pPr>
              <w:pStyle w:val="TableParagraph"/>
              <w:jc w:val="center"/>
            </w:pPr>
            <w:r w:rsidRPr="008B5F6D">
              <w:t>Bachelor of Arts</w:t>
            </w:r>
          </w:p>
          <w:p w:rsidRPr="007550E1" w:rsidR="001B7D98" w:rsidP="009B0686" w:rsidRDefault="009B0686" w14:paraId="224A18A2" w14:textId="5BFCEC71">
            <w:pPr>
              <w:pStyle w:val="TableParagraph"/>
              <w:jc w:val="center"/>
              <w:rPr>
                <w:sz w:val="20"/>
                <w:szCs w:val="20"/>
              </w:rPr>
            </w:pPr>
            <w:r w:rsidRPr="008B5F6D">
              <w:t>Level 1 major unit</w:t>
            </w:r>
          </w:p>
        </w:tc>
      </w:tr>
      <w:tr w:rsidR="00CB3229" w:rsidTr="5F17DE02" w14:paraId="4D82440D" w14:textId="77777777">
        <w:trPr>
          <w:trHeight w:val="680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cMar/>
            <w:textDirection w:val="btLr"/>
          </w:tcPr>
          <w:p w:rsidRPr="00983B47" w:rsidR="00CB3229" w:rsidP="00CB3229" w:rsidRDefault="00CB3229" w14:paraId="009C833F" w14:textId="217F7039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color="auto" w:sz="12" w:space="0"/>
              <w:left w:val="nil"/>
              <w:bottom w:val="single" w:color="231F20" w:sz="2" w:space="0"/>
              <w:right w:val="single" w:color="25408F" w:sz="24" w:space="0"/>
            </w:tcBorders>
            <w:tcMar/>
          </w:tcPr>
          <w:p w:rsidR="00CB3229" w:rsidP="00CB3229" w:rsidRDefault="00CB3229" w14:paraId="0F63BB24" w14:textId="5CCEC0AC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5408F" w:sz="24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tcMar/>
            <w:vAlign w:val="center"/>
          </w:tcPr>
          <w:p w:rsidRPr="007550E1" w:rsidR="00CB3229" w:rsidP="00CB3229" w:rsidRDefault="00CB3229" w14:paraId="000F10DA" w14:textId="5085F6EB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0E1">
              <w:rPr>
                <w:sz w:val="20"/>
                <w:szCs w:val="20"/>
              </w:rPr>
              <w:t>IREL2001</w:t>
            </w:r>
            <w:r w:rsidRPr="007550E1">
              <w:rPr>
                <w:sz w:val="20"/>
                <w:szCs w:val="20"/>
              </w:rPr>
              <w:br/>
            </w:r>
            <w:r w:rsidRPr="007550E1">
              <w:rPr>
                <w:sz w:val="20"/>
                <w:szCs w:val="20"/>
              </w:rPr>
              <w:t>Foundations of Foreign Policy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tcMar/>
            <w:vAlign w:val="center"/>
          </w:tcPr>
          <w:p w:rsidRPr="007550E1" w:rsidR="00CB3229" w:rsidP="00CB3229" w:rsidRDefault="00CB3229" w14:paraId="5D061FB9" w14:noSpellErr="1" w14:textId="03D2D66A">
            <w:pPr>
              <w:pStyle w:val="TableParagraph"/>
              <w:jc w:val="center"/>
              <w:rPr>
                <w:sz w:val="20"/>
                <w:szCs w:val="20"/>
              </w:rPr>
            </w:pPr>
            <w:r w:rsidRPr="5F17DE02" w:rsidR="00CB3229">
              <w:rPr>
                <w:sz w:val="20"/>
                <w:szCs w:val="20"/>
              </w:rPr>
              <w:t xml:space="preserve">Level 2 </w:t>
            </w:r>
            <w:r w:rsidRPr="5F17DE02" w:rsidR="007550E1">
              <w:rPr>
                <w:sz w:val="20"/>
                <w:szCs w:val="20"/>
              </w:rPr>
              <w:t>Global Histories and Futures</w:t>
            </w:r>
            <w:r w:rsidRPr="5F17DE02" w:rsidR="645BE19F">
              <w:rPr>
                <w:sz w:val="20"/>
                <w:szCs w:val="20"/>
              </w:rPr>
              <w:t>/</w:t>
            </w:r>
            <w:r w:rsidRPr="5F17DE02" w:rsidR="007550E1">
              <w:rPr>
                <w:sz w:val="20"/>
                <w:szCs w:val="20"/>
              </w:rPr>
              <w:t xml:space="preserve"> </w:t>
            </w:r>
            <w:r w:rsidRPr="5F17DE02" w:rsidR="007550E1">
              <w:rPr>
                <w:i w:val="1"/>
                <w:iCs w:val="1"/>
                <w:sz w:val="20"/>
                <w:szCs w:val="20"/>
              </w:rPr>
              <w:t>Specialisation</w:t>
            </w:r>
            <w:r w:rsidRPr="5F17DE02" w:rsidR="007550E1">
              <w:rPr>
                <w:sz w:val="20"/>
                <w:szCs w:val="20"/>
              </w:rPr>
              <w:t xml:space="preserve"> option</w:t>
            </w:r>
            <w:r w:rsidRPr="5F17DE02" w:rsidR="007550E1">
              <w:rPr>
                <w:sz w:val="20"/>
                <w:szCs w:val="20"/>
              </w:rPr>
              <w:t xml:space="preserve"> unit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tcMar/>
            <w:vAlign w:val="center"/>
          </w:tcPr>
          <w:p w:rsidRPr="007550E1" w:rsidR="00CB3229" w:rsidP="00E950F3" w:rsidRDefault="00CB3229" w14:paraId="2E98B669" w14:noSpellErr="1" w14:textId="207DCDA4">
            <w:pPr>
              <w:pStyle w:val="TableParagraph"/>
              <w:jc w:val="center"/>
              <w:rPr>
                <w:sz w:val="20"/>
                <w:szCs w:val="20"/>
              </w:rPr>
            </w:pPr>
            <w:r w:rsidRPr="5F17DE02" w:rsidR="00CB3229">
              <w:rPr>
                <w:sz w:val="20"/>
                <w:szCs w:val="20"/>
              </w:rPr>
              <w:t xml:space="preserve">Level 2 </w:t>
            </w:r>
            <w:r w:rsidRPr="5F17DE02" w:rsidR="007550E1">
              <w:rPr>
                <w:sz w:val="20"/>
                <w:szCs w:val="20"/>
              </w:rPr>
              <w:t>Global Histories and Futures</w:t>
            </w:r>
            <w:r w:rsidRPr="5F17DE02" w:rsidR="571C49F4">
              <w:rPr>
                <w:sz w:val="20"/>
                <w:szCs w:val="20"/>
              </w:rPr>
              <w:t>/</w:t>
            </w:r>
            <w:r w:rsidRPr="5F17DE02" w:rsidR="007550E1">
              <w:rPr>
                <w:sz w:val="20"/>
                <w:szCs w:val="20"/>
              </w:rPr>
              <w:t xml:space="preserve"> </w:t>
            </w:r>
            <w:r w:rsidRPr="5F17DE02" w:rsidR="007550E1">
              <w:rPr>
                <w:i w:val="1"/>
                <w:iCs w:val="1"/>
                <w:sz w:val="20"/>
                <w:szCs w:val="20"/>
              </w:rPr>
              <w:t>Specialisation</w:t>
            </w:r>
            <w:r w:rsidRPr="5F17DE02" w:rsidR="007550E1">
              <w:rPr>
                <w:sz w:val="20"/>
                <w:szCs w:val="20"/>
              </w:rPr>
              <w:t xml:space="preserve"> option</w:t>
            </w:r>
            <w:r w:rsidRPr="5F17DE02" w:rsidR="007550E1">
              <w:rPr>
                <w:sz w:val="20"/>
                <w:szCs w:val="20"/>
              </w:rPr>
              <w:t xml:space="preserve"> unit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auto" w:sz="4" w:space="0"/>
            </w:tcBorders>
            <w:shd w:val="clear" w:color="auto" w:fill="FFF4C6" w:themeFill="background2" w:themeFillTint="33"/>
            <w:tcMar/>
            <w:vAlign w:val="center"/>
          </w:tcPr>
          <w:p w:rsidRPr="008B5F6D" w:rsidR="009B0686" w:rsidP="009B0686" w:rsidRDefault="009B0686" w14:paraId="7390843D" w14:textId="77777777">
            <w:pPr>
              <w:pStyle w:val="TableParagraph"/>
              <w:jc w:val="center"/>
            </w:pPr>
            <w:r w:rsidRPr="008B5F6D">
              <w:t>Bachelor of Arts</w:t>
            </w:r>
          </w:p>
          <w:p w:rsidRPr="007550E1" w:rsidR="00CB3229" w:rsidP="009B0686" w:rsidRDefault="009B0686" w14:paraId="339A9CE8" w14:textId="7A39A2B5">
            <w:pPr>
              <w:pStyle w:val="TableParagraph"/>
              <w:jc w:val="center"/>
              <w:rPr>
                <w:i/>
                <w:iCs/>
                <w:sz w:val="20"/>
                <w:szCs w:val="20"/>
              </w:rPr>
            </w:pPr>
            <w:r w:rsidRPr="008B5F6D">
              <w:t xml:space="preserve">Level </w:t>
            </w:r>
            <w:r>
              <w:t>2</w:t>
            </w:r>
            <w:r w:rsidRPr="008B5F6D">
              <w:t xml:space="preserve"> major unit</w:t>
            </w:r>
          </w:p>
        </w:tc>
      </w:tr>
      <w:tr w:rsidR="009C73AE" w:rsidTr="5F17DE02" w14:paraId="5A2E3E30" w14:textId="77777777">
        <w:trPr>
          <w:trHeight w:val="680"/>
        </w:trPr>
        <w:tc>
          <w:tcPr>
            <w:tcW w:w="397" w:type="dxa"/>
            <w:vMerge/>
            <w:tcBorders/>
            <w:tcMar/>
            <w:textDirection w:val="btLr"/>
          </w:tcPr>
          <w:p w:rsidRPr="00983B47" w:rsidR="009C73AE" w:rsidP="009C73AE" w:rsidRDefault="009C73AE" w14:paraId="19798369" w14:textId="77777777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color="231F20" w:sz="2" w:space="0"/>
              <w:left w:val="nil"/>
              <w:bottom w:val="single" w:color="auto" w:sz="12" w:space="0"/>
              <w:right w:val="single" w:color="25408F" w:sz="24" w:space="0"/>
            </w:tcBorders>
            <w:tcMar/>
          </w:tcPr>
          <w:p w:rsidR="009C73AE" w:rsidP="009C73AE" w:rsidRDefault="009C73AE" w14:paraId="65B32111" w14:textId="78D040F9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5408F" w:sz="24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tcMar/>
            <w:vAlign w:val="center"/>
          </w:tcPr>
          <w:p w:rsidRPr="007550E1" w:rsidR="009C73AE" w:rsidP="009C73AE" w:rsidRDefault="009C73AE" w14:paraId="240885C9" w14:textId="3BBA15F6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0E1">
              <w:rPr>
                <w:sz w:val="20"/>
                <w:szCs w:val="20"/>
              </w:rPr>
              <w:t>HUMR2001</w:t>
            </w:r>
            <w:r w:rsidRPr="007550E1">
              <w:rPr>
                <w:sz w:val="20"/>
                <w:szCs w:val="20"/>
              </w:rPr>
              <w:br/>
            </w:r>
            <w:r w:rsidRPr="007550E1">
              <w:rPr>
                <w:sz w:val="20"/>
                <w:szCs w:val="20"/>
              </w:rPr>
              <w:t>Global and Environmental Justice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tcMar/>
            <w:vAlign w:val="center"/>
          </w:tcPr>
          <w:p w:rsidRPr="007550E1" w:rsidR="009C73AE" w:rsidP="009C73AE" w:rsidRDefault="009C73AE" w14:paraId="7601261D" w14:textId="4B7A2280">
            <w:pPr>
              <w:pStyle w:val="TableParagraph"/>
              <w:jc w:val="center"/>
              <w:rPr>
                <w:sz w:val="20"/>
                <w:szCs w:val="20"/>
              </w:rPr>
            </w:pPr>
            <w:r w:rsidRPr="007550E1">
              <w:rPr>
                <w:sz w:val="20"/>
                <w:szCs w:val="20"/>
              </w:rPr>
              <w:t>POLS2220</w:t>
            </w:r>
            <w:r w:rsidRPr="007550E1">
              <w:rPr>
                <w:sz w:val="20"/>
                <w:szCs w:val="20"/>
              </w:rPr>
              <w:br/>
            </w:r>
            <w:r w:rsidRPr="007550E1">
              <w:rPr>
                <w:sz w:val="20"/>
                <w:szCs w:val="20"/>
              </w:rPr>
              <w:t>Foundations of Global Political Economy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tcMar/>
            <w:vAlign w:val="center"/>
          </w:tcPr>
          <w:p w:rsidRPr="007550E1" w:rsidR="009C73AE" w:rsidP="009C73AE" w:rsidRDefault="009C73AE" w14:paraId="5E4FA8D6" w14:noSpellErr="1" w14:textId="21156EC7">
            <w:pPr>
              <w:pStyle w:val="TableParagraph"/>
              <w:jc w:val="center"/>
              <w:rPr>
                <w:sz w:val="20"/>
                <w:szCs w:val="20"/>
              </w:rPr>
            </w:pPr>
            <w:r w:rsidRPr="5F17DE02" w:rsidR="009C73AE">
              <w:rPr>
                <w:sz w:val="20"/>
                <w:szCs w:val="20"/>
              </w:rPr>
              <w:t xml:space="preserve">Level 2 </w:t>
            </w:r>
            <w:r w:rsidRPr="5F17DE02" w:rsidR="007550E1">
              <w:rPr>
                <w:sz w:val="20"/>
                <w:szCs w:val="20"/>
              </w:rPr>
              <w:t>Global Histories and Futures</w:t>
            </w:r>
            <w:r w:rsidRPr="5F17DE02" w:rsidR="3684E8B9">
              <w:rPr>
                <w:sz w:val="20"/>
                <w:szCs w:val="20"/>
              </w:rPr>
              <w:t>/</w:t>
            </w:r>
            <w:r w:rsidRPr="5F17DE02" w:rsidR="007550E1">
              <w:rPr>
                <w:sz w:val="20"/>
                <w:szCs w:val="20"/>
              </w:rPr>
              <w:t xml:space="preserve"> </w:t>
            </w:r>
            <w:r w:rsidRPr="5F17DE02" w:rsidR="007550E1">
              <w:rPr>
                <w:i w:val="1"/>
                <w:iCs w:val="1"/>
                <w:sz w:val="20"/>
                <w:szCs w:val="20"/>
              </w:rPr>
              <w:t>Specialisation</w:t>
            </w:r>
            <w:r w:rsidRPr="5F17DE02" w:rsidR="007550E1">
              <w:rPr>
                <w:sz w:val="20"/>
                <w:szCs w:val="20"/>
              </w:rPr>
              <w:t xml:space="preserve"> option</w:t>
            </w:r>
            <w:r w:rsidRPr="5F17DE02" w:rsidR="007550E1">
              <w:rPr>
                <w:sz w:val="20"/>
                <w:szCs w:val="20"/>
              </w:rPr>
              <w:t xml:space="preserve"> unit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auto" w:sz="4" w:space="0"/>
            </w:tcBorders>
            <w:shd w:val="clear" w:color="auto" w:fill="FFF4C6" w:themeFill="background2" w:themeFillTint="33"/>
            <w:tcMar/>
            <w:vAlign w:val="center"/>
          </w:tcPr>
          <w:p w:rsidRPr="008B5F6D" w:rsidR="009B0686" w:rsidP="009B0686" w:rsidRDefault="009B0686" w14:paraId="4B64C9ED" w14:textId="77777777">
            <w:pPr>
              <w:pStyle w:val="TableParagraph"/>
              <w:jc w:val="center"/>
            </w:pPr>
            <w:r w:rsidRPr="008B5F6D">
              <w:t>Bachelor of Arts</w:t>
            </w:r>
          </w:p>
          <w:p w:rsidRPr="007550E1" w:rsidR="009C73AE" w:rsidP="009B0686" w:rsidRDefault="009B0686" w14:paraId="310CFC0D" w14:textId="2404A2BC">
            <w:pPr>
              <w:pStyle w:val="TableParagraph"/>
              <w:jc w:val="center"/>
              <w:rPr>
                <w:sz w:val="20"/>
                <w:szCs w:val="20"/>
              </w:rPr>
            </w:pPr>
            <w:r w:rsidRPr="008B5F6D">
              <w:t xml:space="preserve">Level </w:t>
            </w:r>
            <w:r>
              <w:t>2</w:t>
            </w:r>
            <w:r w:rsidRPr="008B5F6D">
              <w:t xml:space="preserve"> major unit</w:t>
            </w:r>
          </w:p>
        </w:tc>
      </w:tr>
      <w:tr w:rsidR="007550E1" w:rsidTr="5F17DE02" w14:paraId="7614B871" w14:textId="77777777">
        <w:trPr>
          <w:trHeight w:val="680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cMar/>
            <w:textDirection w:val="btLr"/>
          </w:tcPr>
          <w:p w:rsidRPr="00983B47" w:rsidR="007550E1" w:rsidP="007550E1" w:rsidRDefault="007550E1" w14:paraId="46CBB648" w14:textId="02A2663E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YEAR 3</w:t>
            </w:r>
          </w:p>
        </w:tc>
        <w:tc>
          <w:tcPr>
            <w:tcW w:w="753" w:type="dxa"/>
            <w:tcBorders>
              <w:top w:val="single" w:color="auto" w:sz="12" w:space="0"/>
              <w:left w:val="nil"/>
              <w:bottom w:val="single" w:color="231F20" w:sz="2" w:space="0"/>
              <w:right w:val="single" w:color="25408F" w:sz="24" w:space="0"/>
            </w:tcBorders>
            <w:tcMar/>
          </w:tcPr>
          <w:p w:rsidR="007550E1" w:rsidP="007550E1" w:rsidRDefault="007550E1" w14:paraId="101CB27D" w14:textId="3F424AE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5408F" w:sz="24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tcMar/>
            <w:vAlign w:val="center"/>
          </w:tcPr>
          <w:p w:rsidRPr="007550E1" w:rsidR="007550E1" w:rsidP="007550E1" w:rsidRDefault="007550E1" w14:paraId="37F82014" w14:noSpellErr="1" w14:textId="3C60DC50">
            <w:pPr>
              <w:pStyle w:val="TableParagraph"/>
              <w:jc w:val="center"/>
              <w:rPr>
                <w:sz w:val="20"/>
                <w:szCs w:val="20"/>
              </w:rPr>
            </w:pPr>
            <w:r w:rsidRPr="5F17DE02" w:rsidR="007550E1">
              <w:rPr>
                <w:sz w:val="20"/>
                <w:szCs w:val="20"/>
              </w:rPr>
              <w:t xml:space="preserve">Level 3 </w:t>
            </w:r>
            <w:r w:rsidRPr="5F17DE02" w:rsidR="640E852E">
              <w:rPr>
                <w:sz w:val="20"/>
                <w:szCs w:val="20"/>
              </w:rPr>
              <w:t>Core</w:t>
            </w:r>
            <w:r w:rsidRPr="5F17DE02" w:rsidR="007550E1">
              <w:rPr>
                <w:sz w:val="20"/>
                <w:szCs w:val="20"/>
              </w:rPr>
              <w:t xml:space="preserve"> option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tcMar/>
            <w:vAlign w:val="center"/>
          </w:tcPr>
          <w:p w:rsidRPr="007550E1" w:rsidR="007550E1" w:rsidP="007550E1" w:rsidRDefault="007550E1" w14:paraId="44F381B9" w14:noSpellErr="1" w14:textId="41CFA3B7">
            <w:pPr>
              <w:pStyle w:val="TableParagraph"/>
              <w:jc w:val="center"/>
              <w:rPr>
                <w:sz w:val="20"/>
                <w:szCs w:val="20"/>
              </w:rPr>
            </w:pPr>
            <w:r w:rsidRPr="5F17DE02" w:rsidR="007550E1">
              <w:rPr>
                <w:sz w:val="20"/>
                <w:szCs w:val="20"/>
              </w:rPr>
              <w:t xml:space="preserve">Level 3 </w:t>
            </w:r>
            <w:r w:rsidRPr="5F17DE02" w:rsidR="23CABBE0">
              <w:rPr>
                <w:sz w:val="20"/>
                <w:szCs w:val="20"/>
              </w:rPr>
              <w:t>Core</w:t>
            </w:r>
            <w:r w:rsidRPr="5F17DE02" w:rsidR="007550E1">
              <w:rPr>
                <w:sz w:val="20"/>
                <w:szCs w:val="20"/>
              </w:rPr>
              <w:t xml:space="preserve"> </w:t>
            </w:r>
            <w:r w:rsidRPr="5F17DE02" w:rsidR="007550E1">
              <w:rPr>
                <w:sz w:val="20"/>
                <w:szCs w:val="20"/>
              </w:rPr>
              <w:t>option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auto"/>
            <w:tcMar/>
          </w:tcPr>
          <w:p w:rsidRPr="007550E1" w:rsidR="007550E1" w:rsidP="007550E1" w:rsidRDefault="007550E1" w14:paraId="4CC4639C" w14:textId="1968096F">
            <w:pPr>
              <w:pStyle w:val="TableParagraph"/>
              <w:rPr>
                <w:color w:val="808080" w:themeColor="background1" w:themeShade="80"/>
                <w:sz w:val="20"/>
                <w:szCs w:val="20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Elective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/minor </w:t>
            </w:r>
            <w:r w:rsidRPr="004D4165">
              <w:rPr>
                <w:color w:val="808080" w:themeColor="background1" w:themeShade="80"/>
                <w:sz w:val="16"/>
                <w:szCs w:val="16"/>
              </w:rPr>
              <w:t>unit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auto" w:sz="4" w:space="0"/>
            </w:tcBorders>
            <w:shd w:val="clear" w:color="auto" w:fill="FFF4C6" w:themeFill="background2" w:themeFillTint="33"/>
            <w:tcMar/>
            <w:vAlign w:val="center"/>
          </w:tcPr>
          <w:p w:rsidRPr="008B5F6D" w:rsidR="009B0686" w:rsidP="009B0686" w:rsidRDefault="009B0686" w14:paraId="7ECFF597" w14:textId="77777777">
            <w:pPr>
              <w:pStyle w:val="TableParagraph"/>
              <w:jc w:val="center"/>
            </w:pPr>
            <w:r w:rsidRPr="008B5F6D">
              <w:t>Bachelor of Arts</w:t>
            </w:r>
          </w:p>
          <w:p w:rsidRPr="007550E1" w:rsidR="007550E1" w:rsidP="009B0686" w:rsidRDefault="009B0686" w14:paraId="252E2380" w14:textId="526F5965">
            <w:pPr>
              <w:pStyle w:val="TableParagraph"/>
              <w:jc w:val="center"/>
              <w:rPr>
                <w:sz w:val="20"/>
                <w:szCs w:val="20"/>
              </w:rPr>
            </w:pPr>
            <w:r w:rsidRPr="008B5F6D">
              <w:t xml:space="preserve">Level </w:t>
            </w:r>
            <w:r>
              <w:t>2</w:t>
            </w:r>
            <w:r w:rsidR="006D00EF">
              <w:t>/3</w:t>
            </w:r>
            <w:r w:rsidRPr="008B5F6D">
              <w:t xml:space="preserve"> major unit</w:t>
            </w:r>
          </w:p>
        </w:tc>
      </w:tr>
      <w:tr w:rsidR="007550E1" w:rsidTr="5F17DE02" w14:paraId="0E3949AA" w14:textId="77777777">
        <w:trPr>
          <w:trHeight w:val="680"/>
        </w:trPr>
        <w:tc>
          <w:tcPr>
            <w:tcW w:w="397" w:type="dxa"/>
            <w:vMerge/>
            <w:tcBorders/>
            <w:tcMar/>
            <w:textDirection w:val="btLr"/>
          </w:tcPr>
          <w:p w:rsidRPr="00983B47" w:rsidR="007550E1" w:rsidP="007550E1" w:rsidRDefault="007550E1" w14:paraId="3B34F0BC" w14:textId="77777777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color="231F20" w:sz="2" w:space="0"/>
              <w:left w:val="nil"/>
              <w:bottom w:val="single" w:color="auto" w:sz="12" w:space="0"/>
              <w:right w:val="single" w:color="25408F" w:sz="24" w:space="0"/>
            </w:tcBorders>
            <w:tcMar/>
          </w:tcPr>
          <w:p w:rsidR="007550E1" w:rsidP="007550E1" w:rsidRDefault="007550E1" w14:paraId="79042546" w14:textId="6FE85ED7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5408F" w:sz="24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tcMar/>
            <w:vAlign w:val="center"/>
          </w:tcPr>
          <w:p w:rsidRPr="007550E1" w:rsidR="007550E1" w:rsidP="007550E1" w:rsidRDefault="007550E1" w14:paraId="2F16EB7D" w14:noSpellErr="1" w14:textId="72DF78D3">
            <w:pPr>
              <w:pStyle w:val="TableParagraph"/>
              <w:jc w:val="center"/>
              <w:rPr>
                <w:sz w:val="20"/>
                <w:szCs w:val="20"/>
              </w:rPr>
            </w:pPr>
            <w:r w:rsidRPr="5F17DE02" w:rsidR="49E810C5">
              <w:rPr>
                <w:sz w:val="20"/>
                <w:szCs w:val="20"/>
              </w:rPr>
              <w:t xml:space="preserve">Level 3 </w:t>
            </w:r>
            <w:r w:rsidRPr="5F17DE02" w:rsidR="42835E4D">
              <w:rPr>
                <w:sz w:val="20"/>
                <w:szCs w:val="20"/>
              </w:rPr>
              <w:t>Core</w:t>
            </w:r>
            <w:r w:rsidRPr="5F17DE02" w:rsidR="49E810C5">
              <w:rPr>
                <w:sz w:val="20"/>
                <w:szCs w:val="20"/>
              </w:rPr>
              <w:t xml:space="preserve"> - </w:t>
            </w:r>
            <w:r w:rsidRPr="5F17DE02" w:rsidR="74D6B047">
              <w:rPr>
                <w:sz w:val="20"/>
                <w:szCs w:val="20"/>
              </w:rPr>
              <w:t>P</w:t>
            </w:r>
            <w:r w:rsidRPr="5F17DE02" w:rsidR="49E810C5">
              <w:rPr>
                <w:sz w:val="20"/>
                <w:szCs w:val="20"/>
              </w:rPr>
              <w:t>racticum unit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tcMar/>
            <w:vAlign w:val="center"/>
          </w:tcPr>
          <w:p w:rsidRPr="007550E1" w:rsidR="007550E1" w:rsidP="007550E1" w:rsidRDefault="007550E1" w14:paraId="1D54D408" w14:noSpellErr="1" w14:textId="24A8F31F">
            <w:pPr>
              <w:pStyle w:val="TableParagraph"/>
              <w:jc w:val="center"/>
              <w:rPr>
                <w:sz w:val="20"/>
                <w:szCs w:val="20"/>
              </w:rPr>
            </w:pPr>
            <w:r w:rsidRPr="5F17DE02" w:rsidR="007550E1">
              <w:rPr>
                <w:sz w:val="20"/>
                <w:szCs w:val="20"/>
              </w:rPr>
              <w:t xml:space="preserve">Level 3 </w:t>
            </w:r>
            <w:r w:rsidRPr="5F17DE02" w:rsidR="007550E1">
              <w:rPr>
                <w:sz w:val="20"/>
                <w:szCs w:val="20"/>
              </w:rPr>
              <w:t>Global Histories and Futures</w:t>
            </w:r>
            <w:r w:rsidRPr="5F17DE02" w:rsidR="4D9445FA">
              <w:rPr>
                <w:sz w:val="20"/>
                <w:szCs w:val="20"/>
              </w:rPr>
              <w:t>/</w:t>
            </w:r>
            <w:r w:rsidRPr="5F17DE02" w:rsidR="007550E1">
              <w:rPr>
                <w:sz w:val="20"/>
                <w:szCs w:val="20"/>
              </w:rPr>
              <w:t xml:space="preserve"> </w:t>
            </w:r>
            <w:r w:rsidRPr="5F17DE02" w:rsidR="007550E1">
              <w:rPr>
                <w:i w:val="1"/>
                <w:iCs w:val="1"/>
                <w:sz w:val="20"/>
                <w:szCs w:val="20"/>
              </w:rPr>
              <w:t>Specialisation</w:t>
            </w:r>
            <w:r w:rsidRPr="5F17DE02" w:rsidR="007550E1">
              <w:rPr>
                <w:sz w:val="20"/>
                <w:szCs w:val="20"/>
              </w:rPr>
              <w:t xml:space="preserve"> option</w:t>
            </w:r>
            <w:r w:rsidRPr="5F17DE02" w:rsidR="007550E1">
              <w:rPr>
                <w:sz w:val="20"/>
                <w:szCs w:val="20"/>
              </w:rPr>
              <w:t xml:space="preserve"> unit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auto"/>
            <w:tcMar/>
          </w:tcPr>
          <w:p w:rsidRPr="007550E1" w:rsidR="007550E1" w:rsidP="007550E1" w:rsidRDefault="007550E1" w14:paraId="5A570488" w14:textId="69FCB9C5">
            <w:pPr>
              <w:pStyle w:val="TableParagraph"/>
              <w:rPr>
                <w:sz w:val="20"/>
                <w:szCs w:val="20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Elective</w:t>
            </w:r>
            <w:r>
              <w:rPr>
                <w:color w:val="808080" w:themeColor="background1" w:themeShade="80"/>
                <w:sz w:val="16"/>
                <w:szCs w:val="16"/>
              </w:rPr>
              <w:t>/minor</w:t>
            </w:r>
            <w:r w:rsidRPr="004D4165"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color w:val="808080" w:themeColor="background1" w:themeShade="80"/>
                <w:sz w:val="16"/>
                <w:szCs w:val="16"/>
              </w:rPr>
              <w:t>unit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auto" w:sz="4" w:space="0"/>
            </w:tcBorders>
            <w:shd w:val="clear" w:color="auto" w:fill="FFF4C6" w:themeFill="background2" w:themeFillTint="33"/>
            <w:tcMar/>
            <w:vAlign w:val="center"/>
          </w:tcPr>
          <w:p w:rsidRPr="008B5F6D" w:rsidR="006D00EF" w:rsidP="006D00EF" w:rsidRDefault="006D00EF" w14:paraId="7353C35D" w14:textId="77777777">
            <w:pPr>
              <w:pStyle w:val="TableParagraph"/>
              <w:jc w:val="center"/>
            </w:pPr>
            <w:r w:rsidRPr="008B5F6D">
              <w:t>Bachelor of Arts</w:t>
            </w:r>
          </w:p>
          <w:p w:rsidRPr="007550E1" w:rsidR="007550E1" w:rsidP="006D00EF" w:rsidRDefault="006D00EF" w14:paraId="5755B623" w14:textId="6E8FDB0F">
            <w:pPr>
              <w:pStyle w:val="TableParagraph"/>
              <w:jc w:val="center"/>
              <w:rPr>
                <w:sz w:val="20"/>
                <w:szCs w:val="20"/>
              </w:rPr>
            </w:pPr>
            <w:r w:rsidRPr="008B5F6D">
              <w:t xml:space="preserve">Level </w:t>
            </w:r>
            <w:r>
              <w:t>3</w:t>
            </w:r>
            <w:r w:rsidRPr="008B5F6D">
              <w:t xml:space="preserve"> major unit</w:t>
            </w:r>
          </w:p>
        </w:tc>
      </w:tr>
      <w:tr w:rsidR="007550E1" w:rsidTr="5F17DE02" w14:paraId="2F5C506D" w14:textId="77777777">
        <w:trPr>
          <w:trHeight w:val="680"/>
        </w:trPr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  <w:tcMar/>
            <w:textDirection w:val="btLr"/>
          </w:tcPr>
          <w:p w:rsidRPr="00983B47" w:rsidR="007550E1" w:rsidP="007550E1" w:rsidRDefault="007550E1" w14:paraId="1F0ABE91" w14:textId="0A53F193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4</w:t>
            </w:r>
          </w:p>
        </w:tc>
        <w:tc>
          <w:tcPr>
            <w:tcW w:w="753" w:type="dxa"/>
            <w:tcBorders>
              <w:top w:val="single" w:color="auto" w:sz="12" w:space="0"/>
              <w:left w:val="nil"/>
              <w:bottom w:val="single" w:color="231F20" w:sz="2" w:space="0"/>
              <w:right w:val="single" w:color="25408F" w:sz="24" w:space="0"/>
            </w:tcBorders>
            <w:tcMar/>
          </w:tcPr>
          <w:p w:rsidR="007550E1" w:rsidP="007550E1" w:rsidRDefault="007550E1" w14:paraId="7A3D8F59" w14:textId="1F1E294E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5408F" w:sz="24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tcMar/>
            <w:vAlign w:val="center"/>
          </w:tcPr>
          <w:p w:rsidRPr="007550E1" w:rsidR="007550E1" w:rsidP="007550E1" w:rsidRDefault="007550E1" w14:paraId="26B13EE5" w14:noSpellErr="1" w14:textId="7107A7CD">
            <w:pPr>
              <w:pStyle w:val="TableParagraph"/>
              <w:jc w:val="center"/>
              <w:rPr>
                <w:sz w:val="20"/>
                <w:szCs w:val="20"/>
              </w:rPr>
            </w:pPr>
            <w:r w:rsidRPr="5F17DE02" w:rsidR="458EC60F">
              <w:rPr>
                <w:sz w:val="20"/>
                <w:szCs w:val="20"/>
              </w:rPr>
              <w:t>IREL3002 The Politics of Human Rights (CAPSTONE unit)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CAE8F9" w:themeFill="accent5" w:themeFillTint="33"/>
            <w:tcMar/>
            <w:vAlign w:val="center"/>
          </w:tcPr>
          <w:p w:rsidRPr="007550E1" w:rsidR="007550E1" w:rsidP="007550E1" w:rsidRDefault="007550E1" w14:paraId="78C6B0E1" w14:noSpellErr="1" w14:textId="5A54A361">
            <w:pPr>
              <w:pStyle w:val="TableParagraph"/>
              <w:jc w:val="center"/>
            </w:pPr>
            <w:r w:rsidRPr="5F17DE02" w:rsidR="458EC60F">
              <w:rPr>
                <w:sz w:val="20"/>
                <w:szCs w:val="20"/>
              </w:rPr>
              <w:t xml:space="preserve">Level 3 Global Histories and Futures/ </w:t>
            </w:r>
            <w:r w:rsidRPr="5F17DE02" w:rsidR="458EC60F">
              <w:rPr>
                <w:i w:val="1"/>
                <w:iCs w:val="1"/>
                <w:sz w:val="20"/>
                <w:szCs w:val="20"/>
              </w:rPr>
              <w:t>Specialisation</w:t>
            </w:r>
            <w:r w:rsidRPr="5F17DE02" w:rsidR="458EC60F">
              <w:rPr>
                <w:sz w:val="20"/>
                <w:szCs w:val="20"/>
              </w:rPr>
              <w:t xml:space="preserve"> option unit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shd w:val="clear" w:color="auto" w:fill="auto"/>
            <w:tcMar/>
          </w:tcPr>
          <w:p w:rsidRPr="005867E2" w:rsidR="007550E1" w:rsidP="007550E1" w:rsidRDefault="007550E1" w14:paraId="797C91D5" w14:textId="48905E40">
            <w:pPr>
              <w:pStyle w:val="TableParagraph"/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Elective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/minor </w:t>
            </w:r>
            <w:r w:rsidRPr="004D4165">
              <w:rPr>
                <w:color w:val="808080" w:themeColor="background1" w:themeShade="80"/>
                <w:sz w:val="16"/>
                <w:szCs w:val="16"/>
              </w:rPr>
              <w:t>unit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231F20" w:sz="2" w:space="0"/>
              <w:bottom w:val="single" w:color="231F20" w:sz="2" w:space="0"/>
              <w:right w:val="single" w:color="auto" w:sz="4" w:space="0"/>
            </w:tcBorders>
            <w:shd w:val="clear" w:color="auto" w:fill="FFF4C6" w:themeFill="background2" w:themeFillTint="33"/>
            <w:tcMar/>
            <w:vAlign w:val="center"/>
          </w:tcPr>
          <w:p w:rsidRPr="008B5F6D" w:rsidR="006D00EF" w:rsidP="006D00EF" w:rsidRDefault="006D00EF" w14:paraId="7AA83943" w14:textId="77777777">
            <w:pPr>
              <w:pStyle w:val="TableParagraph"/>
              <w:jc w:val="center"/>
            </w:pPr>
            <w:r w:rsidRPr="008B5F6D">
              <w:t>Bachelor of Arts</w:t>
            </w:r>
          </w:p>
          <w:p w:rsidRPr="005867E2" w:rsidR="007550E1" w:rsidP="006D00EF" w:rsidRDefault="006D00EF" w14:paraId="3AF3A060" w14:textId="22A9C17E">
            <w:pPr>
              <w:pStyle w:val="TableParagraph"/>
              <w:jc w:val="center"/>
            </w:pPr>
            <w:r w:rsidRPr="008B5F6D">
              <w:t xml:space="preserve">Level </w:t>
            </w:r>
            <w:r>
              <w:t>3</w:t>
            </w:r>
            <w:r w:rsidRPr="008B5F6D">
              <w:t xml:space="preserve"> major unit</w:t>
            </w:r>
          </w:p>
        </w:tc>
      </w:tr>
      <w:tr w:rsidR="007550E1" w:rsidTr="5F17DE02" w14:paraId="3A2106AF" w14:textId="77777777">
        <w:trPr>
          <w:trHeight w:val="680"/>
        </w:trPr>
        <w:tc>
          <w:tcPr>
            <w:tcW w:w="397" w:type="dxa"/>
            <w:vMerge/>
            <w:tcBorders/>
            <w:tcMar/>
            <w:textDirection w:val="btLr"/>
          </w:tcPr>
          <w:p w:rsidRPr="00983B47" w:rsidR="007550E1" w:rsidP="007550E1" w:rsidRDefault="007550E1" w14:paraId="51957A07" w14:textId="77777777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color="231F20" w:sz="2" w:space="0"/>
              <w:left w:val="nil"/>
              <w:bottom w:val="single" w:color="auto" w:sz="12" w:space="0"/>
              <w:right w:val="single" w:color="25408F" w:sz="24" w:space="0"/>
            </w:tcBorders>
            <w:tcMar/>
          </w:tcPr>
          <w:p w:rsidR="007550E1" w:rsidP="007550E1" w:rsidRDefault="007550E1" w14:paraId="6E7744AB" w14:textId="63234EA7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5408F" w:sz="24" w:space="0"/>
              <w:bottom w:val="single" w:color="auto" w:sz="12" w:space="0"/>
              <w:right w:val="single" w:color="231F20" w:sz="2" w:space="0"/>
            </w:tcBorders>
            <w:shd w:val="clear" w:color="auto" w:fill="CAE8F9" w:themeFill="accent5" w:themeFillTint="33"/>
            <w:tcMar/>
            <w:vAlign w:val="center"/>
          </w:tcPr>
          <w:p w:rsidRPr="00E950F3" w:rsidR="007550E1" w:rsidP="5F17DE02" w:rsidRDefault="007550E1" w14:paraId="70924410" w14:noSpellErr="1" w14:textId="7426E60F">
            <w:pPr>
              <w:pStyle w:val="TableParagraph"/>
              <w:jc w:val="center"/>
              <w:rPr>
                <w:sz w:val="20"/>
                <w:szCs w:val="20"/>
              </w:rPr>
            </w:pPr>
            <w:r w:rsidRPr="5F17DE02" w:rsidR="4BA7EE06">
              <w:rPr>
                <w:sz w:val="20"/>
                <w:szCs w:val="20"/>
              </w:rPr>
              <w:t xml:space="preserve">Level 3 Global Histories and Futures/ </w:t>
            </w:r>
            <w:r w:rsidRPr="5F17DE02" w:rsidR="4BA7EE06">
              <w:rPr>
                <w:i w:val="1"/>
                <w:iCs w:val="1"/>
                <w:sz w:val="20"/>
                <w:szCs w:val="20"/>
              </w:rPr>
              <w:t>Specialisation</w:t>
            </w:r>
            <w:r w:rsidRPr="5F17DE02" w:rsidR="4BA7EE06">
              <w:rPr>
                <w:sz w:val="20"/>
                <w:szCs w:val="20"/>
              </w:rPr>
              <w:t xml:space="preserve"> option unit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auto"/>
            <w:tcMar/>
          </w:tcPr>
          <w:p w:rsidRPr="005867E2" w:rsidR="007550E1" w:rsidP="007550E1" w:rsidRDefault="007550E1" w14:noSpellErr="1" w14:paraId="41BBDC59" w14:textId="754174F7">
            <w:pPr>
              <w:pStyle w:val="TableParagraph"/>
            </w:pPr>
            <w:r w:rsidRPr="5F17DE02" w:rsidR="44365692">
              <w:rPr>
                <w:color w:val="808080" w:themeColor="background1" w:themeTint="FF" w:themeShade="80"/>
                <w:sz w:val="16"/>
                <w:szCs w:val="16"/>
              </w:rPr>
              <w:t>Elective</w:t>
            </w:r>
          </w:p>
          <w:p w:rsidRPr="005867E2" w:rsidR="007550E1" w:rsidP="5F17DE02" w:rsidRDefault="007550E1" w14:paraId="364A020A" w14:textId="012D148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auto"/>
            <w:tcMar/>
          </w:tcPr>
          <w:p w:rsidRPr="005867E2" w:rsidR="007550E1" w:rsidP="007550E1" w:rsidRDefault="007550E1" w14:paraId="503D0695" w14:textId="05289B49">
            <w:pPr>
              <w:pStyle w:val="TableParagraph"/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Elective</w:t>
            </w:r>
            <w:r>
              <w:rPr>
                <w:color w:val="808080" w:themeColor="background1" w:themeShade="80"/>
                <w:sz w:val="16"/>
                <w:szCs w:val="16"/>
              </w:rPr>
              <w:t>/minor unit</w:t>
            </w:r>
          </w:p>
        </w:tc>
        <w:tc>
          <w:tcPr>
            <w:tcW w:w="3544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auto" w:sz="4" w:space="0"/>
            </w:tcBorders>
            <w:shd w:val="clear" w:color="auto" w:fill="FFF4C6" w:themeFill="background2" w:themeFillTint="33"/>
            <w:tcMar/>
            <w:vAlign w:val="center"/>
          </w:tcPr>
          <w:p w:rsidRPr="008B5F6D" w:rsidR="006D00EF" w:rsidP="006D00EF" w:rsidRDefault="006D00EF" w14:paraId="277CCBFA" w14:textId="77777777">
            <w:pPr>
              <w:pStyle w:val="TableParagraph"/>
              <w:jc w:val="center"/>
            </w:pPr>
            <w:r w:rsidRPr="008B5F6D">
              <w:t>Bachelor of Arts</w:t>
            </w:r>
          </w:p>
          <w:p w:rsidRPr="007550E1" w:rsidR="007550E1" w:rsidP="006D00EF" w:rsidRDefault="006D00EF" w14:paraId="503270DF" w14:textId="79A9FF9F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8B5F6D">
              <w:t xml:space="preserve">Level </w:t>
            </w:r>
            <w:r>
              <w:t>3</w:t>
            </w:r>
            <w:r w:rsidRPr="008B5F6D">
              <w:t xml:space="preserve"> major unit</w:t>
            </w:r>
          </w:p>
        </w:tc>
      </w:tr>
    </w:tbl>
    <w:p w:rsidR="00D428B4" w:rsidRDefault="00D428B4" w14:paraId="463E3FBC" w14:textId="33BC385F">
      <w:pPr>
        <w:pStyle w:val="BodyText"/>
        <w:spacing w:before="1"/>
        <w:rPr>
          <w:sz w:val="15"/>
        </w:rPr>
      </w:pPr>
    </w:p>
    <w:p w:rsidR="00A20D90" w:rsidP="00A20D90" w:rsidRDefault="00A20D90" w14:paraId="74AF3E08" w14:textId="77777777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>tudy plan has been created based o</w:t>
      </w:r>
      <w:r>
        <w:rPr>
          <w:color w:val="231F20"/>
          <w:sz w:val="18"/>
          <w:szCs w:val="18"/>
        </w:rPr>
        <w:t xml:space="preserve">n 2026 Handbook. Please always check the handbook for latest unit availabilities and major structure. </w:t>
      </w:r>
    </w:p>
    <w:p w:rsidRPr="001835CF" w:rsidR="008926E5" w:rsidP="00A20D90" w:rsidRDefault="008926E5" w14:paraId="29EE5BF3" w14:textId="384A4974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00E8020A">
        <w:rPr>
          <w:color w:val="231F20"/>
          <w:sz w:val="18"/>
          <w:szCs w:val="24"/>
        </w:rPr>
        <w:t>The standard minimum completion for a bachelor’s combined degree is four years. The maximum completion time is 12 years.</w:t>
      </w:r>
    </w:p>
    <w:p w:rsidR="00E25F80" w:rsidRDefault="00E25F80" w14:paraId="74B677CC" w14:textId="052EEFB9">
      <w:pPr>
        <w:rPr>
          <w:sz w:val="20"/>
          <w:szCs w:val="18"/>
        </w:rPr>
      </w:pPr>
    </w:p>
    <w:sectPr w:rsidR="00E25F80" w:rsidSect="005867E2">
      <w:headerReference w:type="default" r:id="rId14"/>
      <w:pgSz w:w="16840" w:h="11910" w:orient="landscape"/>
      <w:pgMar w:top="1843" w:right="600" w:bottom="2" w:left="600" w:header="6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6B3B" w:rsidRDefault="00206B3B" w14:paraId="56F4FE39" w14:textId="77777777">
      <w:r>
        <w:separator/>
      </w:r>
    </w:p>
  </w:endnote>
  <w:endnote w:type="continuationSeparator" w:id="0">
    <w:p w:rsidR="00206B3B" w:rsidRDefault="00206B3B" w14:paraId="4636335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6B3B" w:rsidRDefault="00206B3B" w14:paraId="77FE032E" w14:textId="77777777">
      <w:r>
        <w:separator/>
      </w:r>
    </w:p>
  </w:footnote>
  <w:footnote w:type="continuationSeparator" w:id="0">
    <w:p w:rsidR="00206B3B" w:rsidRDefault="00206B3B" w14:paraId="60C0D39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428B4" w:rsidRDefault="000E20B5" w14:paraId="2ED62C77" w14:textId="79B82F88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487284224" behindDoc="1" locked="0" layoutInCell="1" allowOverlap="1" wp14:anchorId="133C6D54" wp14:editId="45D4034E">
          <wp:simplePos x="0" y="0"/>
          <wp:positionH relativeFrom="page">
            <wp:posOffset>8315325</wp:posOffset>
          </wp:positionH>
          <wp:positionV relativeFrom="page">
            <wp:posOffset>349885</wp:posOffset>
          </wp:positionV>
          <wp:extent cx="577215" cy="655320"/>
          <wp:effectExtent l="0" t="0" r="0" b="0"/>
          <wp:wrapNone/>
          <wp:docPr id="1530980962" name="image1.png" descr="A logo of a swa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980962" name="image1.png" descr="A logo of a swan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215" cy="655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85248" behindDoc="1" locked="0" layoutInCell="1" allowOverlap="1" wp14:anchorId="3CC44BB9" wp14:editId="038CA649">
              <wp:simplePos x="0" y="0"/>
              <wp:positionH relativeFrom="page">
                <wp:posOffset>9291320</wp:posOffset>
              </wp:positionH>
              <wp:positionV relativeFrom="page">
                <wp:posOffset>366395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8E23BC7">
            <v:group id="Group 34" style="position:absolute;margin-left:731.6pt;margin-top:28.85pt;width:63.9pt;height:8.1pt;z-index:-16031232;mso-position-horizontal-relative:page;mso-position-vertical-relative:page" coordsize="1278,162" coordorigin="14490,740" o:spid="_x0000_s1026" w14:anchorId="4C8D4E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5" style="position:absolute;left:14489;top:741;width:132;height:16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o:title="" r:id="rId6"/>
              </v:shape>
              <v:shape id="Picture 36" style="position:absolute;left:14651;top:741;width:141;height:15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o:title="" r:id="rId7"/>
              </v:shape>
              <v:shape id="Picture 37" style="position:absolute;left:14824;top:741;width:329;height:159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o:title="" r:id="rId8"/>
              </v:shape>
              <v:shape id="Picture 38" style="position:absolute;left:15182;top:739;width:585;height:16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o:title="" r:id="rId9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487286272" behindDoc="1" locked="0" layoutInCell="1" allowOverlap="1" wp14:anchorId="15A5E1D4" wp14:editId="5BD13289">
          <wp:simplePos x="0" y="0"/>
          <wp:positionH relativeFrom="page">
            <wp:posOffset>10150475</wp:posOffset>
          </wp:positionH>
          <wp:positionV relativeFrom="page">
            <wp:posOffset>366395</wp:posOffset>
          </wp:positionV>
          <wp:extent cx="158115" cy="101600"/>
          <wp:effectExtent l="0" t="0" r="0" b="0"/>
          <wp:wrapNone/>
          <wp:docPr id="151334035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340353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115" cy="10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487287296" behindDoc="1" locked="0" layoutInCell="1" allowOverlap="1" wp14:anchorId="687ABF91" wp14:editId="061B2E70">
          <wp:simplePos x="0" y="0"/>
          <wp:positionH relativeFrom="page">
            <wp:posOffset>8971915</wp:posOffset>
          </wp:positionH>
          <wp:positionV relativeFrom="page">
            <wp:posOffset>367030</wp:posOffset>
          </wp:positionV>
          <wp:extent cx="252095" cy="100330"/>
          <wp:effectExtent l="0" t="0" r="0" b="0"/>
          <wp:wrapNone/>
          <wp:docPr id="15178827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88272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095" cy="10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88320" behindDoc="1" locked="0" layoutInCell="1" allowOverlap="1" wp14:anchorId="4258C5A0" wp14:editId="1E0377E4">
              <wp:simplePos x="0" y="0"/>
              <wp:positionH relativeFrom="page">
                <wp:posOffset>8972550</wp:posOffset>
              </wp:positionH>
              <wp:positionV relativeFrom="page">
                <wp:posOffset>512445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13172E3">
            <v:group id="Group 28" style="position:absolute;margin-left:706.5pt;margin-top:40.35pt;width:105.4pt;height:17.75pt;z-index:-16028160;mso-position-horizontal-relative:page;mso-position-vertical-relative:page" coordsize="2108,355" coordorigin="13988,970" o:spid="_x0000_s1026" w14:anchorId="77AD1D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b7HZj4AAAAAwBAAAPAAAAAAAAAAAAAAAAAHQtAABkcnMvZG93&#10;bnJldi54bWxQSwECLQAUAAYACAAAACEANydHYcwAAAApAgAAGQAAAAAAAAAAAAAAAACBLgAAZHJz&#10;L19yZWxzL2Uyb0RvYy54bWwucmVsc1BLBQYAAAAACAAIAAACAACELwAAAAA=&#10;">
              <v:shape id="AutoShape 29" style="position:absolute;left:13987;top:972;width:686;height:352;visibility:visible;mso-wrap-style:square;v-text-anchor:top" coordsize="686,352" o:spid="_x0000_s1027" fillcolor="#21409a" stroked="f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style="position:absolute;left:14707;top:970;width:491;height:35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o:title="" r:id="rId15"/>
              </v:shape>
              <v:shape id="Freeform 31" style="position:absolute;left:15231;top:972;width:224;height:350;visibility:visible;mso-wrap-style:square;v-text-anchor:top" coordsize="224,350" o:spid="_x0000_s1029" fillcolor="#21409a" stroked="f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style="position:absolute;left:15496;top:972;width:253;height:35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o:title="" r:id="rId16"/>
              </v:shape>
              <v:shape id="Picture 33" style="position:absolute;left:15784;top:972;width:311;height:350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o:title="" r:id="rId17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9344" behindDoc="1" locked="0" layoutInCell="1" allowOverlap="1" wp14:anchorId="085088B4" wp14:editId="3E109A7D">
              <wp:simplePos x="0" y="0"/>
              <wp:positionH relativeFrom="page">
                <wp:posOffset>8972550</wp:posOffset>
              </wp:positionH>
              <wp:positionV relativeFrom="page">
                <wp:posOffset>780415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F36465B">
            <v:shape id="AutoShape 27" style="position:absolute;margin-left:706.5pt;margin-top:61.45pt;width:105.4pt;height:15.35pt;z-index:-1602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spid="_x0000_s1026" fillcolor="#21409a" stroked="f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" w14:anchorId="1EDCD77B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3851C4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2176" behindDoc="1" locked="0" layoutInCell="1" allowOverlap="1" wp14:anchorId="7851D5BD" wp14:editId="7690CC89">
              <wp:simplePos x="0" y="0"/>
              <wp:positionH relativeFrom="page">
                <wp:posOffset>447675</wp:posOffset>
              </wp:positionH>
              <wp:positionV relativeFrom="page">
                <wp:posOffset>371475</wp:posOffset>
              </wp:positionV>
              <wp:extent cx="3121660" cy="419100"/>
              <wp:effectExtent l="0" t="0" r="254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51C4" w:rsidP="003851C4" w:rsidRDefault="003851C4" w14:paraId="08A561E2" w14:textId="77777777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0AA85EF">
            <v:shapetype id="_x0000_t202" coordsize="21600,21600" o:spt="202" path="m,l,21600r21600,l21600,xe" w14:anchorId="7851D5BD">
              <v:stroke joinstyle="miter"/>
              <v:path gradientshapeok="t" o:connecttype="rect"/>
            </v:shapetype>
            <v:shape id="Text Box 26" style="position:absolute;margin-left:35.25pt;margin-top:29.25pt;width:245.8pt;height:33pt;z-index:-1603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">
              <v:textbox inset="0,0,0,0">
                <w:txbxContent>
                  <w:p w:rsidR="003851C4" w:rsidP="003851C4" w:rsidRDefault="003851C4" w14:paraId="0B331389" w14:textId="77777777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2473546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26DBF"/>
    <w:rsid w:val="0003157E"/>
    <w:rsid w:val="00036C53"/>
    <w:rsid w:val="00040BA4"/>
    <w:rsid w:val="00057BF2"/>
    <w:rsid w:val="00091CFF"/>
    <w:rsid w:val="00095393"/>
    <w:rsid w:val="000A26BA"/>
    <w:rsid w:val="000C27B2"/>
    <w:rsid w:val="000D0237"/>
    <w:rsid w:val="000D30A8"/>
    <w:rsid w:val="000D3C4E"/>
    <w:rsid w:val="000E20B5"/>
    <w:rsid w:val="000F4DA2"/>
    <w:rsid w:val="00102C81"/>
    <w:rsid w:val="00105F17"/>
    <w:rsid w:val="0013178F"/>
    <w:rsid w:val="00157F08"/>
    <w:rsid w:val="00167DD3"/>
    <w:rsid w:val="001835CF"/>
    <w:rsid w:val="00191738"/>
    <w:rsid w:val="00194969"/>
    <w:rsid w:val="001956E9"/>
    <w:rsid w:val="001A6AE5"/>
    <w:rsid w:val="001B7D98"/>
    <w:rsid w:val="001C09D8"/>
    <w:rsid w:val="001F5367"/>
    <w:rsid w:val="00204FBD"/>
    <w:rsid w:val="00206B3B"/>
    <w:rsid w:val="00210213"/>
    <w:rsid w:val="002109B8"/>
    <w:rsid w:val="002127F7"/>
    <w:rsid w:val="00240C4C"/>
    <w:rsid w:val="00246469"/>
    <w:rsid w:val="002509DE"/>
    <w:rsid w:val="00250D1B"/>
    <w:rsid w:val="00256625"/>
    <w:rsid w:val="002741C8"/>
    <w:rsid w:val="00292E61"/>
    <w:rsid w:val="00296001"/>
    <w:rsid w:val="002B41F5"/>
    <w:rsid w:val="002C38B8"/>
    <w:rsid w:val="002C5745"/>
    <w:rsid w:val="002E2E58"/>
    <w:rsid w:val="002F565B"/>
    <w:rsid w:val="002F6AB4"/>
    <w:rsid w:val="0031607A"/>
    <w:rsid w:val="0032778E"/>
    <w:rsid w:val="00332B47"/>
    <w:rsid w:val="003336A2"/>
    <w:rsid w:val="00336939"/>
    <w:rsid w:val="003470D5"/>
    <w:rsid w:val="00351C28"/>
    <w:rsid w:val="0035210C"/>
    <w:rsid w:val="00363CDE"/>
    <w:rsid w:val="00366F30"/>
    <w:rsid w:val="00372A12"/>
    <w:rsid w:val="003751D1"/>
    <w:rsid w:val="003851C4"/>
    <w:rsid w:val="00390AAD"/>
    <w:rsid w:val="003A3561"/>
    <w:rsid w:val="003A5134"/>
    <w:rsid w:val="003B0630"/>
    <w:rsid w:val="003D7A4F"/>
    <w:rsid w:val="003E7829"/>
    <w:rsid w:val="00410248"/>
    <w:rsid w:val="00437E41"/>
    <w:rsid w:val="00456167"/>
    <w:rsid w:val="004744D5"/>
    <w:rsid w:val="0048297B"/>
    <w:rsid w:val="00496A9F"/>
    <w:rsid w:val="004B3815"/>
    <w:rsid w:val="004B51E4"/>
    <w:rsid w:val="004D2DBB"/>
    <w:rsid w:val="004E0218"/>
    <w:rsid w:val="004F231A"/>
    <w:rsid w:val="0051453C"/>
    <w:rsid w:val="00514A51"/>
    <w:rsid w:val="00523185"/>
    <w:rsid w:val="00525D39"/>
    <w:rsid w:val="00525FFC"/>
    <w:rsid w:val="0053599E"/>
    <w:rsid w:val="00536866"/>
    <w:rsid w:val="00552D89"/>
    <w:rsid w:val="00564BC2"/>
    <w:rsid w:val="00572045"/>
    <w:rsid w:val="00573F2B"/>
    <w:rsid w:val="0057584B"/>
    <w:rsid w:val="00585B94"/>
    <w:rsid w:val="005867E2"/>
    <w:rsid w:val="005B22DF"/>
    <w:rsid w:val="005C0C69"/>
    <w:rsid w:val="005E534F"/>
    <w:rsid w:val="005E53F7"/>
    <w:rsid w:val="005E7EBD"/>
    <w:rsid w:val="005F4DBE"/>
    <w:rsid w:val="005F7211"/>
    <w:rsid w:val="00606259"/>
    <w:rsid w:val="00621706"/>
    <w:rsid w:val="00626926"/>
    <w:rsid w:val="006443F4"/>
    <w:rsid w:val="00647D19"/>
    <w:rsid w:val="00681462"/>
    <w:rsid w:val="006819F6"/>
    <w:rsid w:val="006854CD"/>
    <w:rsid w:val="006A06EF"/>
    <w:rsid w:val="006B08A4"/>
    <w:rsid w:val="006B4A64"/>
    <w:rsid w:val="006B545B"/>
    <w:rsid w:val="006C6C42"/>
    <w:rsid w:val="006C77C3"/>
    <w:rsid w:val="006D00EF"/>
    <w:rsid w:val="006D0751"/>
    <w:rsid w:val="006D70EE"/>
    <w:rsid w:val="006D75D9"/>
    <w:rsid w:val="006E10C3"/>
    <w:rsid w:val="006F58DB"/>
    <w:rsid w:val="0071614B"/>
    <w:rsid w:val="00726EB2"/>
    <w:rsid w:val="007345F7"/>
    <w:rsid w:val="00744694"/>
    <w:rsid w:val="007550E1"/>
    <w:rsid w:val="0075608B"/>
    <w:rsid w:val="007646CE"/>
    <w:rsid w:val="007715C5"/>
    <w:rsid w:val="00774AC8"/>
    <w:rsid w:val="007779CB"/>
    <w:rsid w:val="007827B3"/>
    <w:rsid w:val="007901D1"/>
    <w:rsid w:val="00790E29"/>
    <w:rsid w:val="007A6BD4"/>
    <w:rsid w:val="007C1D0B"/>
    <w:rsid w:val="007C2D1D"/>
    <w:rsid w:val="007C4345"/>
    <w:rsid w:val="007E4A15"/>
    <w:rsid w:val="008011C0"/>
    <w:rsid w:val="008530A7"/>
    <w:rsid w:val="00863700"/>
    <w:rsid w:val="00865C64"/>
    <w:rsid w:val="00871AB4"/>
    <w:rsid w:val="0087655C"/>
    <w:rsid w:val="008926E5"/>
    <w:rsid w:val="008A1034"/>
    <w:rsid w:val="008B4F98"/>
    <w:rsid w:val="008D7AF0"/>
    <w:rsid w:val="008E0502"/>
    <w:rsid w:val="008E3D47"/>
    <w:rsid w:val="008E3F4E"/>
    <w:rsid w:val="008E495F"/>
    <w:rsid w:val="008F4084"/>
    <w:rsid w:val="00903BCE"/>
    <w:rsid w:val="00913063"/>
    <w:rsid w:val="00924F53"/>
    <w:rsid w:val="00926917"/>
    <w:rsid w:val="00942035"/>
    <w:rsid w:val="00953A73"/>
    <w:rsid w:val="009566E2"/>
    <w:rsid w:val="00976F95"/>
    <w:rsid w:val="00983B47"/>
    <w:rsid w:val="00984B6A"/>
    <w:rsid w:val="009A2BA0"/>
    <w:rsid w:val="009A4232"/>
    <w:rsid w:val="009A4247"/>
    <w:rsid w:val="009B0686"/>
    <w:rsid w:val="009C73AE"/>
    <w:rsid w:val="009D1394"/>
    <w:rsid w:val="009E18C4"/>
    <w:rsid w:val="009E7076"/>
    <w:rsid w:val="009F5612"/>
    <w:rsid w:val="00A16D41"/>
    <w:rsid w:val="00A20D90"/>
    <w:rsid w:val="00A3470E"/>
    <w:rsid w:val="00A34ACA"/>
    <w:rsid w:val="00A43E59"/>
    <w:rsid w:val="00A469B1"/>
    <w:rsid w:val="00A57D44"/>
    <w:rsid w:val="00A87A2E"/>
    <w:rsid w:val="00A92346"/>
    <w:rsid w:val="00A96258"/>
    <w:rsid w:val="00AA118F"/>
    <w:rsid w:val="00AC1F62"/>
    <w:rsid w:val="00AC5512"/>
    <w:rsid w:val="00AD05D1"/>
    <w:rsid w:val="00AE55F5"/>
    <w:rsid w:val="00AF71B7"/>
    <w:rsid w:val="00B0076F"/>
    <w:rsid w:val="00B130F5"/>
    <w:rsid w:val="00B36CD9"/>
    <w:rsid w:val="00B67D35"/>
    <w:rsid w:val="00B95AF6"/>
    <w:rsid w:val="00BC0B70"/>
    <w:rsid w:val="00BE7F11"/>
    <w:rsid w:val="00C02821"/>
    <w:rsid w:val="00C0342E"/>
    <w:rsid w:val="00C13022"/>
    <w:rsid w:val="00C164EB"/>
    <w:rsid w:val="00C25CF5"/>
    <w:rsid w:val="00C407A3"/>
    <w:rsid w:val="00C41133"/>
    <w:rsid w:val="00C63DB7"/>
    <w:rsid w:val="00C72A5A"/>
    <w:rsid w:val="00C732DC"/>
    <w:rsid w:val="00C764C9"/>
    <w:rsid w:val="00C81E4B"/>
    <w:rsid w:val="00C9099F"/>
    <w:rsid w:val="00C909D0"/>
    <w:rsid w:val="00CB3229"/>
    <w:rsid w:val="00CB7360"/>
    <w:rsid w:val="00CC4AD5"/>
    <w:rsid w:val="00CD0273"/>
    <w:rsid w:val="00CD5FA9"/>
    <w:rsid w:val="00CE4266"/>
    <w:rsid w:val="00CE4716"/>
    <w:rsid w:val="00CE6A34"/>
    <w:rsid w:val="00D05E1D"/>
    <w:rsid w:val="00D108D1"/>
    <w:rsid w:val="00D11E16"/>
    <w:rsid w:val="00D12799"/>
    <w:rsid w:val="00D1395A"/>
    <w:rsid w:val="00D154FA"/>
    <w:rsid w:val="00D23E5B"/>
    <w:rsid w:val="00D2574B"/>
    <w:rsid w:val="00D33A6F"/>
    <w:rsid w:val="00D404CC"/>
    <w:rsid w:val="00D428B4"/>
    <w:rsid w:val="00D63A75"/>
    <w:rsid w:val="00D63FFC"/>
    <w:rsid w:val="00D77751"/>
    <w:rsid w:val="00D808EE"/>
    <w:rsid w:val="00D947F7"/>
    <w:rsid w:val="00D94AD3"/>
    <w:rsid w:val="00DA52FA"/>
    <w:rsid w:val="00DB6A67"/>
    <w:rsid w:val="00DE52EA"/>
    <w:rsid w:val="00DE7A3C"/>
    <w:rsid w:val="00E15EB4"/>
    <w:rsid w:val="00E22855"/>
    <w:rsid w:val="00E25F80"/>
    <w:rsid w:val="00E31DFA"/>
    <w:rsid w:val="00E35139"/>
    <w:rsid w:val="00E445F2"/>
    <w:rsid w:val="00E546CD"/>
    <w:rsid w:val="00E56344"/>
    <w:rsid w:val="00E80297"/>
    <w:rsid w:val="00E84C72"/>
    <w:rsid w:val="00E92AAA"/>
    <w:rsid w:val="00E950F3"/>
    <w:rsid w:val="00EB38CD"/>
    <w:rsid w:val="00ED0456"/>
    <w:rsid w:val="00ED0C71"/>
    <w:rsid w:val="00ED1B86"/>
    <w:rsid w:val="00ED23E5"/>
    <w:rsid w:val="00ED701C"/>
    <w:rsid w:val="00EE56DE"/>
    <w:rsid w:val="00EF4563"/>
    <w:rsid w:val="00F04073"/>
    <w:rsid w:val="00F10C55"/>
    <w:rsid w:val="00F13A62"/>
    <w:rsid w:val="00F30BC1"/>
    <w:rsid w:val="00F4269F"/>
    <w:rsid w:val="00F43419"/>
    <w:rsid w:val="00F5582D"/>
    <w:rsid w:val="00F65D87"/>
    <w:rsid w:val="00F7788E"/>
    <w:rsid w:val="00F80F68"/>
    <w:rsid w:val="00F97A39"/>
    <w:rsid w:val="00FA25D9"/>
    <w:rsid w:val="00FC38E5"/>
    <w:rsid w:val="00FF3D76"/>
    <w:rsid w:val="1E379E0A"/>
    <w:rsid w:val="23CABBE0"/>
    <w:rsid w:val="2547929D"/>
    <w:rsid w:val="2A1DB31F"/>
    <w:rsid w:val="3684E8B9"/>
    <w:rsid w:val="42835E4D"/>
    <w:rsid w:val="44365692"/>
    <w:rsid w:val="458EC60F"/>
    <w:rsid w:val="49E810C5"/>
    <w:rsid w:val="4BA7EE06"/>
    <w:rsid w:val="4D9445FA"/>
    <w:rsid w:val="52AD31FE"/>
    <w:rsid w:val="571C49F4"/>
    <w:rsid w:val="5F17DE02"/>
    <w:rsid w:val="62EA343D"/>
    <w:rsid w:val="640E852E"/>
    <w:rsid w:val="645BE19F"/>
    <w:rsid w:val="66EF28DA"/>
    <w:rsid w:val="694E07AC"/>
    <w:rsid w:val="74D6B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entury Gothic Pro" w:hAnsi="Century Gothic Pro" w:eastAsia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07A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70112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855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A91A3A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83B47"/>
    <w:rPr>
      <w:rFonts w:ascii="Century Gothic Pro" w:hAnsi="Century Gothic Pro" w:eastAsia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83B47"/>
    <w:rPr>
      <w:rFonts w:ascii="Century Gothic Pro" w:hAnsi="Century Gothic Pro" w:eastAsia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6A67"/>
    <w:rPr>
      <w:color w:val="954F72" w:themeColor="followed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1607A"/>
    <w:rPr>
      <w:rFonts w:asciiTheme="majorHAnsi" w:hAnsiTheme="majorHAnsi" w:eastAsiaTheme="majorEastAsia" w:cstheme="majorBidi"/>
      <w:color w:val="701126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22855"/>
    <w:rPr>
      <w:rFonts w:asciiTheme="majorHAnsi" w:hAnsiTheme="majorHAnsi" w:eastAsiaTheme="majorEastAsia" w:cstheme="majorBidi"/>
      <w:i/>
      <w:iCs/>
      <w:color w:val="A91A3A" w:themeColor="accent1" w:themeShade="BF"/>
    </w:rPr>
  </w:style>
  <w:style w:type="character" w:styleId="BodyTextChar" w:customStyle="1">
    <w:name w:val="Body Text Char"/>
    <w:basedOn w:val="DefaultParagraphFont"/>
    <w:link w:val="BodyText"/>
    <w:uiPriority w:val="1"/>
    <w:rsid w:val="007550E1"/>
    <w:rPr>
      <w:rFonts w:ascii="Century Gothic Pro" w:hAnsi="Century Gothic Pro" w:eastAsia="Century Gothic Pro" w:cs="Century Gothic Pr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handbooks.uwa.edu.au/coursedetails?code=CB046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handbooks.uwa.edu.au/coursedetails?code=BP001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handbooks.uwa.edu.au/majordetails?code=MJD-INTRL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C6446E52C974DA9F3909C774ED374" ma:contentTypeVersion="14" ma:contentTypeDescription="Create a new document." ma:contentTypeScope="" ma:versionID="7e4a87dcd790b24e01cef5eda3cef136">
  <xsd:schema xmlns:xsd="http://www.w3.org/2001/XMLSchema" xmlns:xs="http://www.w3.org/2001/XMLSchema" xmlns:p="http://schemas.microsoft.com/office/2006/metadata/properties" xmlns:ns2="81bad3d7-6c25-4644-a1d7-0afdece731fd" xmlns:ns3="5537da11-bbd0-4b21-82c3-2f5dc2068a34" targetNamespace="http://schemas.microsoft.com/office/2006/metadata/properties" ma:root="true" ma:fieldsID="14806c4d7b0f8552ac138803a65ab582" ns2:_="" ns3:_="">
    <xsd:import namespace="81bad3d7-6c25-4644-a1d7-0afdece731fd"/>
    <xsd:import namespace="5537da11-bbd0-4b21-82c3-2f5dc2068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ad3d7-6c25-4644-a1d7-0afdece73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7da11-bbd0-4b21-82c3-2f5dc2068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172dee-a5db-4dc6-b284-540aba861cc1}" ma:internalName="TaxCatchAll" ma:showField="CatchAllData" ma:web="5537da11-bbd0-4b21-82c3-2f5dc2068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37da11-bbd0-4b21-82c3-2f5dc2068a34" xsi:nil="true"/>
    <lcf76f155ced4ddcb4097134ff3c332f xmlns="81bad3d7-6c25-4644-a1d7-0afdece731f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6022C-C996-489D-AD2A-93954E26C18F}"/>
</file>

<file path=customXml/itemProps2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5537da11-bbd0-4b21-82c3-2f5dc2068a34"/>
    <ds:schemaRef ds:uri="81bad3d7-6c25-4644-a1d7-0afdece731fd"/>
  </ds:schemaRefs>
</ds:datastoreItem>
</file>

<file path=customXml/itemProps4.xml><?xml version="1.0" encoding="utf-8"?>
<ds:datastoreItem xmlns:ds="http://schemas.openxmlformats.org/officeDocument/2006/customXml" ds:itemID="{32B93BA8-A57E-4960-88F7-B1A88E5DC7E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Hugh Halloran</dc:creator>
  <lastModifiedBy>Dee Jun Ong</lastModifiedBy>
  <revision>12</revision>
  <lastPrinted>2020-11-18T07:36:00.0000000Z</lastPrinted>
  <dcterms:created xsi:type="dcterms:W3CDTF">2025-09-22T06:22:00.0000000Z</dcterms:created>
  <dcterms:modified xsi:type="dcterms:W3CDTF">2025-10-30T03:15:36.0778045Z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0x010100013C6446E52C974DA9F3909C774ED374</vt:lpwstr>
  </property>
  <property fmtid="{D5CDD505-2E9C-101B-9397-08002B2CF9AE}" pid="6" name="MediaServiceImageTags">
    <vt:lpwstr/>
  </property>
</Properties>
</file>